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12A4" w:rsidRPr="004D12A4" w:rsidRDefault="00884040" w:rsidP="004D12A4">
      <w:pPr>
        <w:tabs>
          <w:tab w:val="left" w:pos="1340"/>
        </w:tabs>
        <w:spacing w:line="480" w:lineRule="auto"/>
        <w:jc w:val="both"/>
        <w:rPr>
          <w:rFonts w:ascii="Times New Roman" w:hAnsi="Times New Roman" w:cs="Times New Roman"/>
          <w:color w:val="1B1B1B"/>
          <w:sz w:val="24"/>
          <w:szCs w:val="24"/>
          <w:shd w:val="clear" w:color="auto" w:fill="FFFFFF"/>
        </w:rPr>
      </w:pPr>
      <w:r w:rsidRPr="004D12A4">
        <w:rPr>
          <w:rFonts w:ascii="Times New Roman" w:hAnsi="Times New Roman" w:cs="Times New Roman"/>
          <w:color w:val="1B1B1B"/>
          <w:sz w:val="24"/>
          <w:szCs w:val="24"/>
          <w:shd w:val="clear" w:color="auto" w:fill="FFFFFF"/>
        </w:rPr>
        <w:t>Student name:</w:t>
      </w:r>
    </w:p>
    <w:p w:rsidR="004D12A4" w:rsidRPr="004D12A4" w:rsidRDefault="00884040" w:rsidP="004D12A4">
      <w:pPr>
        <w:tabs>
          <w:tab w:val="left" w:pos="1340"/>
        </w:tabs>
        <w:spacing w:line="480" w:lineRule="auto"/>
        <w:jc w:val="both"/>
        <w:rPr>
          <w:rFonts w:ascii="Times New Roman" w:hAnsi="Times New Roman" w:cs="Times New Roman"/>
          <w:b/>
          <w:sz w:val="24"/>
          <w:szCs w:val="24"/>
        </w:rPr>
      </w:pPr>
      <w:r w:rsidRPr="004D12A4">
        <w:rPr>
          <w:rFonts w:ascii="Times New Roman" w:hAnsi="Times New Roman" w:cs="Times New Roman"/>
          <w:color w:val="1B1B1B"/>
          <w:sz w:val="24"/>
          <w:szCs w:val="24"/>
          <w:shd w:val="clear" w:color="auto" w:fill="FFFFFF"/>
        </w:rPr>
        <w:t>Mike Nichols The graduate (1967)</w:t>
      </w:r>
      <w:r w:rsidRPr="004D12A4">
        <w:rPr>
          <w:rFonts w:ascii="Times New Roman" w:hAnsi="Times New Roman" w:cs="Times New Roman"/>
          <w:color w:val="222222"/>
          <w:sz w:val="24"/>
          <w:szCs w:val="24"/>
          <w:shd w:val="clear" w:color="auto" w:fill="FFFFFF"/>
        </w:rPr>
        <w:t> </w:t>
      </w:r>
    </w:p>
    <w:p w:rsidR="00BD1230" w:rsidRPr="004D12A4" w:rsidRDefault="00884040" w:rsidP="004D12A4">
      <w:pPr>
        <w:tabs>
          <w:tab w:val="left" w:pos="1340"/>
        </w:tabs>
        <w:spacing w:line="480" w:lineRule="auto"/>
        <w:jc w:val="both"/>
        <w:rPr>
          <w:rFonts w:ascii="Times New Roman" w:hAnsi="Times New Roman" w:cs="Times New Roman"/>
          <w:sz w:val="24"/>
          <w:szCs w:val="24"/>
        </w:rPr>
      </w:pPr>
      <w:r w:rsidRPr="004D12A4">
        <w:rPr>
          <w:rFonts w:ascii="Times New Roman" w:hAnsi="Times New Roman" w:cs="Times New Roman"/>
          <w:b/>
          <w:sz w:val="24"/>
          <w:szCs w:val="24"/>
        </w:rPr>
        <w:t>Observation:</w:t>
      </w:r>
      <w:r w:rsidRPr="004D12A4">
        <w:rPr>
          <w:rFonts w:ascii="Times New Roman" w:hAnsi="Times New Roman" w:cs="Times New Roman"/>
          <w:sz w:val="24"/>
          <w:szCs w:val="24"/>
        </w:rPr>
        <w:t xml:space="preserve"> At the beginning of the film, the camera focuses on the face of </w:t>
      </w:r>
      <w:r w:rsidR="0090769A" w:rsidRPr="004D12A4">
        <w:rPr>
          <w:rFonts w:ascii="Times New Roman" w:hAnsi="Times New Roman" w:cs="Times New Roman"/>
          <w:sz w:val="24"/>
          <w:szCs w:val="24"/>
        </w:rPr>
        <w:t xml:space="preserve">Benjamin who is the </w:t>
      </w:r>
      <w:r w:rsidR="0073647C" w:rsidRPr="004D12A4">
        <w:rPr>
          <w:rFonts w:ascii="Times New Roman" w:hAnsi="Times New Roman" w:cs="Times New Roman"/>
          <w:sz w:val="24"/>
          <w:szCs w:val="24"/>
        </w:rPr>
        <w:t xml:space="preserve">Protagonist in the movie. The camera then zooms out to focus on Benjamin and his surrounding showing him around a number of people inside an </w:t>
      </w:r>
      <w:proofErr w:type="spellStart"/>
      <w:r w:rsidR="009059B5" w:rsidRPr="004D12A4">
        <w:rPr>
          <w:rFonts w:ascii="Times New Roman" w:hAnsi="Times New Roman" w:cs="Times New Roman"/>
          <w:sz w:val="24"/>
          <w:szCs w:val="24"/>
        </w:rPr>
        <w:t>aeroplane</w:t>
      </w:r>
      <w:proofErr w:type="spellEnd"/>
      <w:r w:rsidR="009059B5" w:rsidRPr="004D12A4">
        <w:rPr>
          <w:rFonts w:ascii="Times New Roman" w:hAnsi="Times New Roman" w:cs="Times New Roman"/>
          <w:sz w:val="24"/>
          <w:szCs w:val="24"/>
        </w:rPr>
        <w:t xml:space="preserve"> as the pilot narrates on their arrival to Los Angeles. </w:t>
      </w:r>
      <w:r w:rsidR="009168B7" w:rsidRPr="004D12A4">
        <w:rPr>
          <w:rFonts w:ascii="Times New Roman" w:hAnsi="Times New Roman" w:cs="Times New Roman"/>
          <w:sz w:val="24"/>
          <w:szCs w:val="24"/>
        </w:rPr>
        <w:t xml:space="preserve">In a different setting, Benjamin takes higher a room for a night and asks the attendant not to show him his room as he would find it himself. The camera gives a larger focus on the empty corridor through which Benjamin as he tries to look for his room number. </w:t>
      </w:r>
      <w:r w:rsidR="00FC5282" w:rsidRPr="004D12A4">
        <w:rPr>
          <w:rFonts w:ascii="Times New Roman" w:hAnsi="Times New Roman" w:cs="Times New Roman"/>
          <w:sz w:val="24"/>
          <w:szCs w:val="24"/>
        </w:rPr>
        <w:t xml:space="preserve">Once Benjamin gets into his room, the camera focuses on the whole as Benjamin walks through to the window of his room. The camera then zooms in to show Benjamin watching on </w:t>
      </w:r>
      <w:proofErr w:type="gramStart"/>
      <w:r w:rsidR="00FC5282" w:rsidRPr="004D12A4">
        <w:rPr>
          <w:rFonts w:ascii="Times New Roman" w:hAnsi="Times New Roman" w:cs="Times New Roman"/>
          <w:sz w:val="24"/>
          <w:szCs w:val="24"/>
        </w:rPr>
        <w:t>the</w:t>
      </w:r>
      <w:proofErr w:type="gramEnd"/>
      <w:r w:rsidR="00FC5282" w:rsidRPr="004D12A4">
        <w:rPr>
          <w:rFonts w:ascii="Times New Roman" w:hAnsi="Times New Roman" w:cs="Times New Roman"/>
          <w:sz w:val="24"/>
          <w:szCs w:val="24"/>
        </w:rPr>
        <w:t xml:space="preserve"> outside through the window of his room. </w:t>
      </w:r>
    </w:p>
    <w:p w:rsidR="005F7EE9" w:rsidRPr="004D12A4" w:rsidRDefault="00884040" w:rsidP="004D12A4">
      <w:pPr>
        <w:tabs>
          <w:tab w:val="left" w:pos="1340"/>
        </w:tabs>
        <w:spacing w:line="480" w:lineRule="auto"/>
        <w:jc w:val="both"/>
        <w:rPr>
          <w:rFonts w:ascii="Times New Roman" w:hAnsi="Times New Roman" w:cs="Times New Roman"/>
          <w:sz w:val="24"/>
          <w:szCs w:val="24"/>
        </w:rPr>
      </w:pPr>
      <w:r w:rsidRPr="004D12A4">
        <w:rPr>
          <w:rFonts w:ascii="Times New Roman" w:hAnsi="Times New Roman" w:cs="Times New Roman"/>
          <w:b/>
          <w:sz w:val="24"/>
          <w:szCs w:val="24"/>
        </w:rPr>
        <w:t xml:space="preserve">Fact: </w:t>
      </w:r>
      <w:r w:rsidR="00101C21" w:rsidRPr="004D12A4">
        <w:rPr>
          <w:rFonts w:ascii="Times New Roman" w:hAnsi="Times New Roman" w:cs="Times New Roman"/>
          <w:sz w:val="24"/>
          <w:szCs w:val="24"/>
        </w:rPr>
        <w:t>A long shot is taken to give a broader view of the subject in film. It helps in depicting the characteristics of</w:t>
      </w:r>
      <w:r w:rsidR="00C24994" w:rsidRPr="004D12A4">
        <w:rPr>
          <w:rFonts w:ascii="Times New Roman" w:hAnsi="Times New Roman" w:cs="Times New Roman"/>
          <w:sz w:val="24"/>
          <w:szCs w:val="24"/>
        </w:rPr>
        <w:t xml:space="preserve"> the subject or character and their immediate environment</w:t>
      </w:r>
      <w:r w:rsidR="00EC0027">
        <w:rPr>
          <w:rFonts w:ascii="Times New Roman" w:hAnsi="Times New Roman" w:cs="Times New Roman"/>
          <w:sz w:val="24"/>
          <w:szCs w:val="24"/>
        </w:rPr>
        <w:t xml:space="preserve"> which is new to them in most cases</w:t>
      </w:r>
      <w:r w:rsidR="00C24994" w:rsidRPr="004D12A4">
        <w:rPr>
          <w:rFonts w:ascii="Times New Roman" w:hAnsi="Times New Roman" w:cs="Times New Roman"/>
          <w:sz w:val="24"/>
          <w:szCs w:val="24"/>
        </w:rPr>
        <w:t>. When a long shot is taken showing the character’s surrounding, it helps in setti</w:t>
      </w:r>
      <w:r w:rsidR="00EC0027">
        <w:rPr>
          <w:rFonts w:ascii="Times New Roman" w:hAnsi="Times New Roman" w:cs="Times New Roman"/>
          <w:sz w:val="24"/>
          <w:szCs w:val="24"/>
        </w:rPr>
        <w:t xml:space="preserve">ng their environment and establishing their feelings. </w:t>
      </w:r>
    </w:p>
    <w:p w:rsidR="00C24994" w:rsidRPr="004D12A4" w:rsidRDefault="00884040" w:rsidP="004D12A4">
      <w:pPr>
        <w:tabs>
          <w:tab w:val="left" w:pos="1340"/>
        </w:tabs>
        <w:spacing w:line="480" w:lineRule="auto"/>
        <w:jc w:val="both"/>
        <w:rPr>
          <w:rFonts w:ascii="Times New Roman" w:hAnsi="Times New Roman" w:cs="Times New Roman"/>
          <w:sz w:val="24"/>
          <w:szCs w:val="24"/>
        </w:rPr>
      </w:pPr>
      <w:r w:rsidRPr="004D12A4">
        <w:rPr>
          <w:rFonts w:ascii="Times New Roman" w:hAnsi="Times New Roman" w:cs="Times New Roman"/>
          <w:sz w:val="24"/>
          <w:szCs w:val="24"/>
        </w:rPr>
        <w:t xml:space="preserve">Idea: The different long shots are taken throughout the film to help with understanding the characters </w:t>
      </w:r>
      <w:r w:rsidR="008E21BB" w:rsidRPr="004D12A4">
        <w:rPr>
          <w:rFonts w:ascii="Times New Roman" w:hAnsi="Times New Roman" w:cs="Times New Roman"/>
          <w:sz w:val="24"/>
          <w:szCs w:val="24"/>
        </w:rPr>
        <w:t xml:space="preserve">relate to their surroundings. The long shot at the beginning of the film helps with introducing Benjamin the Protagonist to the audience. </w:t>
      </w:r>
      <w:r w:rsidR="008E39C3" w:rsidRPr="004D12A4">
        <w:rPr>
          <w:rFonts w:ascii="Times New Roman" w:hAnsi="Times New Roman" w:cs="Times New Roman"/>
          <w:sz w:val="24"/>
          <w:szCs w:val="24"/>
        </w:rPr>
        <w:t>It shows Benjamin in a plane with several people around him. This shows that Benjamin is travelling through the world as he t</w:t>
      </w:r>
      <w:r w:rsidR="00114268" w:rsidRPr="004D12A4">
        <w:rPr>
          <w:rFonts w:ascii="Times New Roman" w:hAnsi="Times New Roman" w:cs="Times New Roman"/>
          <w:sz w:val="24"/>
          <w:szCs w:val="24"/>
        </w:rPr>
        <w:t xml:space="preserve">ries to explore the world more. The scene shows numerous people around </w:t>
      </w:r>
      <w:r w:rsidR="00BA66D3" w:rsidRPr="004D12A4">
        <w:rPr>
          <w:rFonts w:ascii="Times New Roman" w:hAnsi="Times New Roman" w:cs="Times New Roman"/>
          <w:sz w:val="24"/>
          <w:szCs w:val="24"/>
        </w:rPr>
        <w:t>Benjamin with</w:t>
      </w:r>
      <w:r w:rsidR="00114268" w:rsidRPr="004D12A4">
        <w:rPr>
          <w:rFonts w:ascii="Times New Roman" w:hAnsi="Times New Roman" w:cs="Times New Roman"/>
          <w:sz w:val="24"/>
          <w:szCs w:val="24"/>
        </w:rPr>
        <w:t xml:space="preserve"> most of them asleep while others </w:t>
      </w:r>
      <w:r w:rsidR="00BA66D3" w:rsidRPr="004D12A4">
        <w:rPr>
          <w:rFonts w:ascii="Times New Roman" w:hAnsi="Times New Roman" w:cs="Times New Roman"/>
          <w:sz w:val="24"/>
          <w:szCs w:val="24"/>
        </w:rPr>
        <w:t xml:space="preserve">listen to their headphones. This shows the nature of the protagonist’s world as a lonely one. Although he is in a group of people, no one talks to one another and everyone </w:t>
      </w:r>
      <w:r w:rsidR="00BA66D3" w:rsidRPr="004D12A4">
        <w:rPr>
          <w:rFonts w:ascii="Times New Roman" w:hAnsi="Times New Roman" w:cs="Times New Roman"/>
          <w:sz w:val="24"/>
          <w:szCs w:val="24"/>
        </w:rPr>
        <w:lastRenderedPageBreak/>
        <w:t>seems to mind their own bu</w:t>
      </w:r>
      <w:r w:rsidR="0050696D" w:rsidRPr="004D12A4">
        <w:rPr>
          <w:rFonts w:ascii="Times New Roman" w:hAnsi="Times New Roman" w:cs="Times New Roman"/>
          <w:sz w:val="24"/>
          <w:szCs w:val="24"/>
        </w:rPr>
        <w:t>siness. A straight face can also be seen from Benjamin’s face</w:t>
      </w:r>
      <w:r w:rsidR="00BE395D" w:rsidRPr="004D12A4">
        <w:rPr>
          <w:rFonts w:ascii="Times New Roman" w:hAnsi="Times New Roman" w:cs="Times New Roman"/>
          <w:sz w:val="24"/>
          <w:szCs w:val="24"/>
        </w:rPr>
        <w:t>,</w:t>
      </w:r>
      <w:r w:rsidR="0050696D" w:rsidRPr="004D12A4">
        <w:rPr>
          <w:rFonts w:ascii="Times New Roman" w:hAnsi="Times New Roman" w:cs="Times New Roman"/>
          <w:sz w:val="24"/>
          <w:szCs w:val="24"/>
        </w:rPr>
        <w:t xml:space="preserve"> </w:t>
      </w:r>
      <w:r w:rsidR="00BE395D" w:rsidRPr="004D12A4">
        <w:rPr>
          <w:rFonts w:ascii="Times New Roman" w:hAnsi="Times New Roman" w:cs="Times New Roman"/>
          <w:sz w:val="24"/>
          <w:szCs w:val="24"/>
        </w:rPr>
        <w:t>this</w:t>
      </w:r>
      <w:r w:rsidR="0050696D" w:rsidRPr="004D12A4">
        <w:rPr>
          <w:rFonts w:ascii="Times New Roman" w:hAnsi="Times New Roman" w:cs="Times New Roman"/>
          <w:sz w:val="24"/>
          <w:szCs w:val="24"/>
        </w:rPr>
        <w:t xml:space="preserve"> shows his state of boredom </w:t>
      </w:r>
      <w:r w:rsidR="00BE395D" w:rsidRPr="004D12A4">
        <w:rPr>
          <w:rFonts w:ascii="Times New Roman" w:hAnsi="Times New Roman" w:cs="Times New Roman"/>
          <w:sz w:val="24"/>
          <w:szCs w:val="24"/>
        </w:rPr>
        <w:t xml:space="preserve">as well as disillusionment throughout his life. The lack of emotions on Benjamin’s face as well as other </w:t>
      </w:r>
      <w:r w:rsidR="002E07E6" w:rsidRPr="004D12A4">
        <w:rPr>
          <w:rFonts w:ascii="Times New Roman" w:hAnsi="Times New Roman" w:cs="Times New Roman"/>
          <w:sz w:val="24"/>
          <w:szCs w:val="24"/>
        </w:rPr>
        <w:t xml:space="preserve">people on the setting concludes that Benjamin’s world has always been lonely regardless of who is around him. A long shot is also used </w:t>
      </w:r>
      <w:r w:rsidR="004A33E5" w:rsidRPr="004D12A4">
        <w:rPr>
          <w:rFonts w:ascii="Times New Roman" w:hAnsi="Times New Roman" w:cs="Times New Roman"/>
          <w:sz w:val="24"/>
          <w:szCs w:val="24"/>
        </w:rPr>
        <w:t>in a</w:t>
      </w:r>
      <w:r w:rsidR="002E07E6" w:rsidRPr="004D12A4">
        <w:rPr>
          <w:rFonts w:ascii="Times New Roman" w:hAnsi="Times New Roman" w:cs="Times New Roman"/>
          <w:sz w:val="24"/>
          <w:szCs w:val="24"/>
        </w:rPr>
        <w:t xml:space="preserve"> different scene to display </w:t>
      </w:r>
      <w:r w:rsidR="004A33E5" w:rsidRPr="004D12A4">
        <w:rPr>
          <w:rFonts w:ascii="Times New Roman" w:hAnsi="Times New Roman" w:cs="Times New Roman"/>
          <w:sz w:val="24"/>
          <w:szCs w:val="24"/>
        </w:rPr>
        <w:t>loneliness</w:t>
      </w:r>
      <w:r w:rsidR="002E07E6" w:rsidRPr="004D12A4">
        <w:rPr>
          <w:rFonts w:ascii="Times New Roman" w:hAnsi="Times New Roman" w:cs="Times New Roman"/>
          <w:sz w:val="24"/>
          <w:szCs w:val="24"/>
        </w:rPr>
        <w:t xml:space="preserve"> in the </w:t>
      </w:r>
      <w:r w:rsidR="004A33E5" w:rsidRPr="004D12A4">
        <w:rPr>
          <w:rFonts w:ascii="Times New Roman" w:hAnsi="Times New Roman" w:cs="Times New Roman"/>
          <w:sz w:val="24"/>
          <w:szCs w:val="24"/>
        </w:rPr>
        <w:t>protagonist’s</w:t>
      </w:r>
      <w:r w:rsidR="002E07E6" w:rsidRPr="004D12A4">
        <w:rPr>
          <w:rFonts w:ascii="Times New Roman" w:hAnsi="Times New Roman" w:cs="Times New Roman"/>
          <w:sz w:val="24"/>
          <w:szCs w:val="24"/>
        </w:rPr>
        <w:t xml:space="preserve"> world. </w:t>
      </w:r>
      <w:r w:rsidR="004A33E5" w:rsidRPr="004D12A4">
        <w:rPr>
          <w:rFonts w:ascii="Times New Roman" w:hAnsi="Times New Roman" w:cs="Times New Roman"/>
          <w:sz w:val="24"/>
          <w:szCs w:val="24"/>
        </w:rPr>
        <w:t xml:space="preserve">When Benjamin hired a room for the night, the camera focuses on him as he walks through the long corridor </w:t>
      </w:r>
      <w:r w:rsidR="00557072" w:rsidRPr="004D12A4">
        <w:rPr>
          <w:rFonts w:ascii="Times New Roman" w:hAnsi="Times New Roman" w:cs="Times New Roman"/>
          <w:sz w:val="24"/>
          <w:szCs w:val="24"/>
        </w:rPr>
        <w:t xml:space="preserve">along looking for the door to his room. This gives a wider glimpse into the life of Benjamin. He appears to be alone in the world and tried to find himself as he walks through </w:t>
      </w:r>
      <w:r w:rsidR="00D675E5" w:rsidRPr="004D12A4">
        <w:rPr>
          <w:rFonts w:ascii="Times New Roman" w:hAnsi="Times New Roman" w:cs="Times New Roman"/>
          <w:sz w:val="24"/>
          <w:szCs w:val="24"/>
        </w:rPr>
        <w:t xml:space="preserve">a lonely life. </w:t>
      </w:r>
      <w:r w:rsidR="00557072" w:rsidRPr="004D12A4">
        <w:rPr>
          <w:rFonts w:ascii="Times New Roman" w:hAnsi="Times New Roman" w:cs="Times New Roman"/>
          <w:sz w:val="24"/>
          <w:szCs w:val="24"/>
        </w:rPr>
        <w:t xml:space="preserve"> </w:t>
      </w:r>
      <w:r w:rsidR="00F0240E" w:rsidRPr="004D12A4">
        <w:rPr>
          <w:rFonts w:ascii="Times New Roman" w:hAnsi="Times New Roman" w:cs="Times New Roman"/>
          <w:sz w:val="24"/>
          <w:szCs w:val="24"/>
        </w:rPr>
        <w:t xml:space="preserve">This shows his life to be in a state of desolate </w:t>
      </w:r>
      <w:r w:rsidR="008A5AB4" w:rsidRPr="004D12A4">
        <w:rPr>
          <w:rFonts w:ascii="Times New Roman" w:hAnsi="Times New Roman" w:cs="Times New Roman"/>
          <w:sz w:val="24"/>
          <w:szCs w:val="24"/>
        </w:rPr>
        <w:t xml:space="preserve">whereas his ways have led him there. When Benjamin finally finds his room, </w:t>
      </w:r>
      <w:r w:rsidR="00BD26A5" w:rsidRPr="004D12A4">
        <w:rPr>
          <w:rFonts w:ascii="Times New Roman" w:hAnsi="Times New Roman" w:cs="Times New Roman"/>
          <w:sz w:val="24"/>
          <w:szCs w:val="24"/>
        </w:rPr>
        <w:t xml:space="preserve">the camera focuses on the whole room with him standing by the window looking on the outside. </w:t>
      </w:r>
      <w:r w:rsidR="0081280B" w:rsidRPr="004D12A4">
        <w:rPr>
          <w:rFonts w:ascii="Times New Roman" w:hAnsi="Times New Roman" w:cs="Times New Roman"/>
          <w:sz w:val="24"/>
          <w:szCs w:val="24"/>
        </w:rPr>
        <w:t xml:space="preserve">This shot allows the audience to see the state of emptiness around the room as well as the emptiness in Benjamin. </w:t>
      </w:r>
      <w:r w:rsidR="003E0AAE" w:rsidRPr="004D12A4">
        <w:rPr>
          <w:rFonts w:ascii="Times New Roman" w:hAnsi="Times New Roman" w:cs="Times New Roman"/>
          <w:sz w:val="24"/>
          <w:szCs w:val="24"/>
        </w:rPr>
        <w:t xml:space="preserve">As his relation to his surrounding is depicted, </w:t>
      </w:r>
      <w:r w:rsidR="005C730F" w:rsidRPr="004D12A4">
        <w:rPr>
          <w:rFonts w:ascii="Times New Roman" w:hAnsi="Times New Roman" w:cs="Times New Roman"/>
          <w:sz w:val="24"/>
          <w:szCs w:val="24"/>
        </w:rPr>
        <w:t xml:space="preserve">the </w:t>
      </w:r>
      <w:r w:rsidR="005015BB" w:rsidRPr="004D12A4">
        <w:rPr>
          <w:rFonts w:ascii="Times New Roman" w:hAnsi="Times New Roman" w:cs="Times New Roman"/>
          <w:sz w:val="24"/>
          <w:szCs w:val="24"/>
        </w:rPr>
        <w:t>audience sympathizes</w:t>
      </w:r>
      <w:r w:rsidR="005C730F" w:rsidRPr="004D12A4">
        <w:rPr>
          <w:rFonts w:ascii="Times New Roman" w:hAnsi="Times New Roman" w:cs="Times New Roman"/>
          <w:sz w:val="24"/>
          <w:szCs w:val="24"/>
        </w:rPr>
        <w:t xml:space="preserve"> with him as they see</w:t>
      </w:r>
      <w:r w:rsidR="005015BB" w:rsidRPr="004D12A4">
        <w:rPr>
          <w:rFonts w:ascii="Times New Roman" w:hAnsi="Times New Roman" w:cs="Times New Roman"/>
          <w:sz w:val="24"/>
          <w:szCs w:val="24"/>
        </w:rPr>
        <w:t xml:space="preserve"> him</w:t>
      </w:r>
      <w:r w:rsidR="005C730F" w:rsidRPr="004D12A4">
        <w:rPr>
          <w:rFonts w:ascii="Times New Roman" w:hAnsi="Times New Roman" w:cs="Times New Roman"/>
          <w:sz w:val="24"/>
          <w:szCs w:val="24"/>
        </w:rPr>
        <w:t xml:space="preserve"> </w:t>
      </w:r>
      <w:r w:rsidR="0027569F" w:rsidRPr="004D12A4">
        <w:rPr>
          <w:rFonts w:ascii="Times New Roman" w:hAnsi="Times New Roman" w:cs="Times New Roman"/>
          <w:sz w:val="24"/>
          <w:szCs w:val="24"/>
        </w:rPr>
        <w:t>a</w:t>
      </w:r>
      <w:r w:rsidR="005C730F" w:rsidRPr="004D12A4">
        <w:rPr>
          <w:rFonts w:ascii="Times New Roman" w:hAnsi="Times New Roman" w:cs="Times New Roman"/>
          <w:sz w:val="24"/>
          <w:szCs w:val="24"/>
        </w:rPr>
        <w:t xml:space="preserve"> helpless character </w:t>
      </w:r>
      <w:r w:rsidR="0027569F" w:rsidRPr="004D12A4">
        <w:rPr>
          <w:rFonts w:ascii="Times New Roman" w:hAnsi="Times New Roman" w:cs="Times New Roman"/>
          <w:sz w:val="24"/>
          <w:szCs w:val="24"/>
        </w:rPr>
        <w:t xml:space="preserve">which seems like a justification to his later decisions which see him end up in a love triangle. </w:t>
      </w:r>
    </w:p>
    <w:p w:rsidR="005015BB" w:rsidRPr="004D12A4" w:rsidRDefault="00884040" w:rsidP="004D12A4">
      <w:pPr>
        <w:tabs>
          <w:tab w:val="left" w:pos="1340"/>
        </w:tabs>
        <w:spacing w:line="480" w:lineRule="auto"/>
        <w:jc w:val="both"/>
        <w:rPr>
          <w:rFonts w:ascii="Times New Roman" w:hAnsi="Times New Roman" w:cs="Times New Roman"/>
          <w:sz w:val="24"/>
          <w:szCs w:val="24"/>
        </w:rPr>
      </w:pPr>
      <w:r w:rsidRPr="004D12A4">
        <w:rPr>
          <w:rFonts w:ascii="Times New Roman" w:hAnsi="Times New Roman" w:cs="Times New Roman"/>
          <w:b/>
          <w:sz w:val="24"/>
          <w:szCs w:val="24"/>
        </w:rPr>
        <w:t xml:space="preserve">Thesis statement: </w:t>
      </w:r>
      <w:r w:rsidRPr="004D12A4">
        <w:rPr>
          <w:rFonts w:ascii="Times New Roman" w:hAnsi="Times New Roman" w:cs="Times New Roman"/>
          <w:sz w:val="24"/>
          <w:szCs w:val="24"/>
        </w:rPr>
        <w:t xml:space="preserve">In </w:t>
      </w:r>
      <w:r w:rsidRPr="004D12A4">
        <w:rPr>
          <w:rFonts w:ascii="Times New Roman" w:hAnsi="Times New Roman" w:cs="Times New Roman"/>
          <w:color w:val="1B1B1B"/>
          <w:sz w:val="24"/>
          <w:szCs w:val="24"/>
          <w:shd w:val="clear" w:color="auto" w:fill="FFFFFF"/>
        </w:rPr>
        <w:t>Mike Nichols The graduate (1967),</w:t>
      </w:r>
      <w:r w:rsidRPr="004D12A4">
        <w:rPr>
          <w:rFonts w:ascii="Times New Roman" w:hAnsi="Times New Roman" w:cs="Times New Roman"/>
          <w:color w:val="222222"/>
          <w:sz w:val="24"/>
          <w:szCs w:val="24"/>
          <w:shd w:val="clear" w:color="auto" w:fill="FFFFFF"/>
        </w:rPr>
        <w:t> </w:t>
      </w:r>
      <w:proofErr w:type="spellStart"/>
      <w:r w:rsidRPr="004D12A4">
        <w:rPr>
          <w:rFonts w:ascii="Times New Roman" w:hAnsi="Times New Roman" w:cs="Times New Roman"/>
          <w:sz w:val="24"/>
          <w:szCs w:val="24"/>
        </w:rPr>
        <w:t>Longshots</w:t>
      </w:r>
      <w:proofErr w:type="spellEnd"/>
      <w:r w:rsidRPr="004D12A4">
        <w:rPr>
          <w:rFonts w:ascii="Times New Roman" w:hAnsi="Times New Roman" w:cs="Times New Roman"/>
          <w:sz w:val="24"/>
          <w:szCs w:val="24"/>
        </w:rPr>
        <w:t xml:space="preserve"> </w:t>
      </w:r>
      <w:r w:rsidR="00C44241" w:rsidRPr="004D12A4">
        <w:rPr>
          <w:rFonts w:ascii="Times New Roman" w:hAnsi="Times New Roman" w:cs="Times New Roman"/>
          <w:sz w:val="24"/>
          <w:szCs w:val="24"/>
        </w:rPr>
        <w:t>is</w:t>
      </w:r>
      <w:r w:rsidRPr="004D12A4">
        <w:rPr>
          <w:rFonts w:ascii="Times New Roman" w:hAnsi="Times New Roman" w:cs="Times New Roman"/>
          <w:sz w:val="24"/>
          <w:szCs w:val="24"/>
        </w:rPr>
        <w:t xml:space="preserve"> used throughout the fil</w:t>
      </w:r>
      <w:r w:rsidRPr="004D12A4">
        <w:rPr>
          <w:rFonts w:ascii="Times New Roman" w:hAnsi="Times New Roman" w:cs="Times New Roman"/>
          <w:sz w:val="24"/>
          <w:szCs w:val="24"/>
        </w:rPr>
        <w:t xml:space="preserve">m to depict the </w:t>
      </w:r>
      <w:r w:rsidR="00B42FBB" w:rsidRPr="004D12A4">
        <w:rPr>
          <w:rFonts w:ascii="Times New Roman" w:hAnsi="Times New Roman" w:cs="Times New Roman"/>
          <w:sz w:val="24"/>
          <w:szCs w:val="24"/>
        </w:rPr>
        <w:t xml:space="preserve">protagonist’s feelings of </w:t>
      </w:r>
      <w:r w:rsidR="00045BAE" w:rsidRPr="004D12A4">
        <w:rPr>
          <w:rFonts w:ascii="Times New Roman" w:hAnsi="Times New Roman" w:cs="Times New Roman"/>
          <w:sz w:val="24"/>
          <w:szCs w:val="24"/>
        </w:rPr>
        <w:t>loneliness</w:t>
      </w:r>
      <w:r w:rsidR="00B42FBB" w:rsidRPr="004D12A4">
        <w:rPr>
          <w:rFonts w:ascii="Times New Roman" w:hAnsi="Times New Roman" w:cs="Times New Roman"/>
          <w:sz w:val="24"/>
          <w:szCs w:val="24"/>
        </w:rPr>
        <w:t xml:space="preserve"> throughout his life</w:t>
      </w:r>
      <w:r w:rsidR="004D12A4">
        <w:rPr>
          <w:rFonts w:ascii="Times New Roman" w:hAnsi="Times New Roman" w:cs="Times New Roman"/>
          <w:sz w:val="24"/>
          <w:szCs w:val="24"/>
        </w:rPr>
        <w:t xml:space="preserve"> as he always finds himself in a new life</w:t>
      </w:r>
      <w:r w:rsidR="00045BAE" w:rsidRPr="004D12A4">
        <w:rPr>
          <w:rFonts w:ascii="Times New Roman" w:hAnsi="Times New Roman" w:cs="Times New Roman"/>
          <w:sz w:val="24"/>
          <w:szCs w:val="24"/>
        </w:rPr>
        <w:t xml:space="preserve">. His emotions and feelings of </w:t>
      </w:r>
      <w:r w:rsidR="00591BCA" w:rsidRPr="004D12A4">
        <w:rPr>
          <w:rFonts w:ascii="Times New Roman" w:hAnsi="Times New Roman" w:cs="Times New Roman"/>
          <w:sz w:val="24"/>
          <w:szCs w:val="24"/>
        </w:rPr>
        <w:t>loneliness</w:t>
      </w:r>
      <w:r w:rsidR="00045BAE" w:rsidRPr="004D12A4">
        <w:rPr>
          <w:rFonts w:ascii="Times New Roman" w:hAnsi="Times New Roman" w:cs="Times New Roman"/>
          <w:sz w:val="24"/>
          <w:szCs w:val="24"/>
        </w:rPr>
        <w:t xml:space="preserve"> </w:t>
      </w:r>
      <w:r w:rsidR="00182D9D" w:rsidRPr="004D12A4">
        <w:rPr>
          <w:rFonts w:ascii="Times New Roman" w:hAnsi="Times New Roman" w:cs="Times New Roman"/>
          <w:sz w:val="24"/>
          <w:szCs w:val="24"/>
        </w:rPr>
        <w:t xml:space="preserve">even when around people influence his decisions </w:t>
      </w:r>
      <w:r w:rsidR="00591BCA" w:rsidRPr="004D12A4">
        <w:rPr>
          <w:rFonts w:ascii="Times New Roman" w:hAnsi="Times New Roman" w:cs="Times New Roman"/>
          <w:sz w:val="24"/>
          <w:szCs w:val="24"/>
        </w:rPr>
        <w:t xml:space="preserve">which lead him in a love triangle. </w:t>
      </w:r>
    </w:p>
    <w:sectPr w:rsidR="005015BB" w:rsidRPr="004D12A4" w:rsidSect="003A006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5"/>
  <w:proofState w:spelling="clean" w:grammar="clean"/>
  <w:defaultTabStop w:val="720"/>
  <w:characterSpacingControl w:val="doNotCompress"/>
  <w:compat/>
  <w:rsids>
    <w:rsidRoot w:val="00C43B26"/>
    <w:rsid w:val="00045BAE"/>
    <w:rsid w:val="000E6052"/>
    <w:rsid w:val="00101C21"/>
    <w:rsid w:val="00114268"/>
    <w:rsid w:val="00182D9D"/>
    <w:rsid w:val="0027569F"/>
    <w:rsid w:val="002E07E6"/>
    <w:rsid w:val="003A006B"/>
    <w:rsid w:val="003E0AAE"/>
    <w:rsid w:val="00415CF7"/>
    <w:rsid w:val="004A33E5"/>
    <w:rsid w:val="004D12A4"/>
    <w:rsid w:val="005015BB"/>
    <w:rsid w:val="0050696D"/>
    <w:rsid w:val="00557072"/>
    <w:rsid w:val="00591BCA"/>
    <w:rsid w:val="005C730F"/>
    <w:rsid w:val="005F7EE9"/>
    <w:rsid w:val="0073647C"/>
    <w:rsid w:val="00737B6B"/>
    <w:rsid w:val="00741713"/>
    <w:rsid w:val="00746E31"/>
    <w:rsid w:val="00804D95"/>
    <w:rsid w:val="0081280B"/>
    <w:rsid w:val="00884040"/>
    <w:rsid w:val="008A5AB4"/>
    <w:rsid w:val="008E21BB"/>
    <w:rsid w:val="008E39C3"/>
    <w:rsid w:val="009059B5"/>
    <w:rsid w:val="0090769A"/>
    <w:rsid w:val="009168B7"/>
    <w:rsid w:val="00B03866"/>
    <w:rsid w:val="00B42FBB"/>
    <w:rsid w:val="00B74B0D"/>
    <w:rsid w:val="00BA66D3"/>
    <w:rsid w:val="00BD1230"/>
    <w:rsid w:val="00BD26A5"/>
    <w:rsid w:val="00BE395D"/>
    <w:rsid w:val="00C061F9"/>
    <w:rsid w:val="00C24994"/>
    <w:rsid w:val="00C43B26"/>
    <w:rsid w:val="00C44241"/>
    <w:rsid w:val="00C70B59"/>
    <w:rsid w:val="00D675E5"/>
    <w:rsid w:val="00EC0027"/>
    <w:rsid w:val="00F0240E"/>
    <w:rsid w:val="00FC528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006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513</Words>
  <Characters>2927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2</cp:revision>
  <dcterms:created xsi:type="dcterms:W3CDTF">2020-08-21T02:42:00Z</dcterms:created>
  <dcterms:modified xsi:type="dcterms:W3CDTF">2020-08-21T02:42:00Z</dcterms:modified>
</cp:coreProperties>
</file>